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p>
    <w:p>
      <w:pPr>
        <w:jc w:val="center"/>
        <w:rPr>
          <w:rFonts w:hint="eastAsia" w:ascii="宋体" w:hAnsi="宋体" w:eastAsia="宋体" w:cs="宋体"/>
          <w:b/>
          <w:sz w:val="44"/>
          <w:szCs w:val="44"/>
        </w:rPr>
      </w:pPr>
      <w:r>
        <w:rPr>
          <w:rFonts w:ascii="宋体" w:hAnsi="宋体" w:eastAsia="宋体" w:cs="宋体"/>
          <w:b/>
          <w:sz w:val="44"/>
          <w:szCs w:val="44"/>
        </w:rPr>
        <w:t>海</w:t>
      </w:r>
      <w:r>
        <w:rPr>
          <w:rFonts w:hint="eastAsia" w:ascii="宋体" w:hAnsi="宋体" w:eastAsia="宋体" w:cs="宋体"/>
          <w:b/>
          <w:sz w:val="44"/>
          <w:szCs w:val="44"/>
          <w:lang w:val="en-US" w:eastAsia="zh-CN"/>
        </w:rPr>
        <w:t>南</w:t>
      </w:r>
      <w:r>
        <w:rPr>
          <w:rFonts w:ascii="宋体" w:hAnsi="宋体" w:eastAsia="宋体" w:cs="宋体"/>
          <w:b/>
          <w:sz w:val="44"/>
          <w:szCs w:val="44"/>
        </w:rPr>
        <w:t>农商银行</w:t>
      </w:r>
    </w:p>
    <w:p>
      <w:pPr>
        <w:jc w:val="center"/>
        <w:rPr>
          <w:rFonts w:ascii="宋体" w:hAnsi="宋体" w:eastAsia="宋体" w:cs="宋体"/>
          <w:b/>
          <w:sz w:val="44"/>
          <w:szCs w:val="44"/>
        </w:rPr>
      </w:pPr>
      <w:r>
        <w:rPr>
          <w:rFonts w:hint="eastAsia" w:ascii="宋体" w:hAnsi="宋体" w:eastAsia="宋体" w:cs="宋体"/>
          <w:b/>
          <w:sz w:val="44"/>
          <w:szCs w:val="44"/>
        </w:rPr>
        <w:t>万泉信用卡新旧卡号为同一账户证明</w:t>
      </w:r>
    </w:p>
    <w:p>
      <w:pPr>
        <w:jc w:val="center"/>
        <w:rPr>
          <w:rFonts w:ascii="仿宋" w:hAnsi="仿宋" w:eastAsia="仿宋" w:cs="仿宋"/>
          <w:b/>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万泉信用卡持卡人姓名：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日在我行成功办理了万泉信用卡挂失补卡业务，旧卡号为：</w:t>
      </w:r>
      <w:r>
        <w:rPr>
          <w:rFonts w:hint="eastAsia" w:ascii="仿宋" w:hAnsi="仿宋" w:eastAsia="仿宋" w:cs="仿宋"/>
          <w:sz w:val="32"/>
          <w:szCs w:val="32"/>
          <w:u w:val="single"/>
        </w:rPr>
        <w:t xml:space="preserve">             </w:t>
      </w:r>
      <w:r>
        <w:rPr>
          <w:rFonts w:hint="eastAsia" w:ascii="仿宋" w:hAnsi="仿宋" w:eastAsia="仿宋" w:cs="仿宋"/>
          <w:sz w:val="32"/>
          <w:szCs w:val="32"/>
        </w:rPr>
        <w:t>，挂失补卡后的新卡号为：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，上述新旧卡号为同一账户。</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特此证明。  </w:t>
      </w:r>
    </w:p>
    <w:p>
      <w:pPr>
        <w:rPr>
          <w:rFonts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u w:val="single"/>
        </w:rPr>
      </w:pPr>
      <w:r>
        <w:rPr>
          <w:rFonts w:hint="eastAsia" w:ascii="仿宋" w:hAnsi="仿宋" w:eastAsia="仿宋" w:cs="仿宋"/>
          <w:sz w:val="32"/>
          <w:szCs w:val="32"/>
        </w:rPr>
        <w:t xml:space="preserve">                              网点（盖章）：</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注：此证明是应客户要求出具仅为对客户持有的本行信用卡相关账户作出的客观说明，在任何情况下不构成也不应被理解为我行对客户的个人信用或财务状况作出的任何客观评价或者明示或默示的保证。</w:t>
      </w:r>
    </w:p>
    <w:p>
      <w:pPr>
        <w:rPr>
          <w:u w:val="single"/>
        </w:rPr>
      </w:pP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42E96B42"/>
    <w:rsid w:val="001708BB"/>
    <w:rsid w:val="00531F63"/>
    <w:rsid w:val="005F43A5"/>
    <w:rsid w:val="00C95524"/>
    <w:rsid w:val="00D743EF"/>
    <w:rsid w:val="00DA3B24"/>
    <w:rsid w:val="050310B1"/>
    <w:rsid w:val="09395250"/>
    <w:rsid w:val="0C792565"/>
    <w:rsid w:val="0DA11803"/>
    <w:rsid w:val="126D6EC9"/>
    <w:rsid w:val="182D2269"/>
    <w:rsid w:val="19435CBA"/>
    <w:rsid w:val="1B3040CB"/>
    <w:rsid w:val="1B4337B2"/>
    <w:rsid w:val="26BC65C9"/>
    <w:rsid w:val="31DA1075"/>
    <w:rsid w:val="327272EC"/>
    <w:rsid w:val="3A376D0F"/>
    <w:rsid w:val="41B56FBA"/>
    <w:rsid w:val="42E96B42"/>
    <w:rsid w:val="4C33699B"/>
    <w:rsid w:val="4FFD26B1"/>
    <w:rsid w:val="5163212F"/>
    <w:rsid w:val="565B39E4"/>
    <w:rsid w:val="568E364A"/>
    <w:rsid w:val="67E52DDC"/>
    <w:rsid w:val="6CA7787D"/>
    <w:rsid w:val="71492B61"/>
    <w:rsid w:val="75AF0F29"/>
    <w:rsid w:val="76736F95"/>
    <w:rsid w:val="7D424C30"/>
    <w:rsid w:val="7D515069"/>
    <w:rsid w:val="7F07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ZYR</Company>
  <Pages>1</Pages>
  <Words>45</Words>
  <Characters>261</Characters>
  <Lines>2</Lines>
  <Paragraphs>1</Paragraphs>
  <TotalTime>1</TotalTime>
  <ScaleCrop>false</ScaleCrop>
  <LinksUpToDate>false</LinksUpToDate>
  <CharactersWithSpaces>305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2017-08-16T00:41:00Z</dcterms:created>
  <dc:creator>连红</dc:creator>
  <cp:lastModifiedBy>符晓珍</cp:lastModifiedBy>
  <dcterms:modified xsi:type="dcterms:W3CDTF">2024-06-19T01:25:57Z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26F3756D85B343349E2C3FFE2E388E4E</vt:lpwstr>
  </property>
</Properties>
</file>