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会议通知回执</w:t>
      </w:r>
    </w:p>
    <w:p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海南农村商业银行股份有限公司筹建工作小组：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本单位已收到关于召开海南农村商业银行股份有限公司创立大会暨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股东会</w:t>
      </w:r>
      <w:r>
        <w:rPr>
          <w:rFonts w:hint="eastAsia" w:ascii="仿宋" w:hAnsi="仿宋" w:eastAsia="仿宋" w:cs="仿宋"/>
          <w:sz w:val="32"/>
          <w:szCs w:val="32"/>
        </w:rPr>
        <w:t>第一次会议通知，并已知悉本次会议召开时间、地点及拟审议事项，本单位届时将：</w:t>
      </w:r>
    </w:p>
    <w:p>
      <w:pPr>
        <w:spacing w:line="560" w:lineRule="exact"/>
        <w:ind w:left="615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单位负责人（法人代表）     亲自出席，联系电话：</w:t>
      </w:r>
    </w:p>
    <w:p>
      <w:pPr>
        <w:spacing w:line="560" w:lineRule="exact"/>
        <w:ind w:firstLine="640" w:firstLineChars="200"/>
        <w:jc w:val="lef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      代为出席，联系电话：             ，授权委托书将按会议通知的要求及时交给会议联络人。</w:t>
      </w:r>
    </w:p>
    <w:p>
      <w:pPr>
        <w:spacing w:line="560" w:lineRule="exact"/>
        <w:ind w:firstLine="1120" w:firstLineChars="35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rPr>
          <w:rFonts w:hint="eastAsia" w:ascii="仿宋" w:hAnsi="仿宋" w:eastAsia="仿宋" w:cs="仿宋"/>
        </w:rPr>
      </w:pPr>
    </w:p>
    <w:p>
      <w:pPr>
        <w:spacing w:line="560" w:lineRule="exact"/>
        <w:ind w:firstLine="4160" w:firstLineChars="1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发起人（盖章）：</w:t>
      </w:r>
    </w:p>
    <w:p>
      <w:pPr>
        <w:spacing w:line="560" w:lineRule="exact"/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4093F"/>
    <w:rsid w:val="03A4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1"/>
    <w:basedOn w:val="1"/>
    <w:next w:val="1"/>
    <w:qFormat/>
    <w:uiPriority w:val="0"/>
    <w:rPr>
      <w:rFonts w:ascii="Arial" w:hAnsi="Arial"/>
      <w:sz w:val="24"/>
    </w:rPr>
  </w:style>
  <w:style w:type="paragraph" w:styleId="3">
    <w:name w:val="Body Text 2"/>
    <w:basedOn w:val="1"/>
    <w:qFormat/>
    <w:uiPriority w:val="99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2024-02-18T14:27:00Z</dcterms:created>
  <dc:creator>shichangqing</dc:creator>
  <cp:lastModifiedBy>shichangqing</cp:lastModifiedBy>
  <dcterms:modified xsi:type="dcterms:W3CDTF">2024-02-18T14:27:21Z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6BAFE3208E0F4AEBADAA46B8B00B6EE9</vt:lpwstr>
  </property>
</Properties>
</file>