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2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及复印件（本人签字/签章）；</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6"/>
        <w:numPr>
          <w:ilvl w:val="0"/>
          <w:numId w:val="0"/>
        </w:numPr>
        <w:rPr>
          <w:rFonts w:hint="eastAsia"/>
          <w:sz w:val="28"/>
          <w:szCs w:val="28"/>
          <w:lang w:val="en-US" w:eastAsia="zh-CN"/>
        </w:rPr>
      </w:pPr>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5"/>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bookmarkStart w:id="0" w:name="_GoBack"/>
            <w:bookmarkEnd w:id="0"/>
            <w:r>
              <w:rPr>
                <w:rFonts w:hint="eastAsia" w:ascii="仿宋_GB2312" w:hAnsi="仿宋_GB2312" w:eastAsia="仿宋_GB2312" w:cs="仿宋_GB2312"/>
                <w:b/>
                <w:sz w:val="22"/>
                <w:u w:val="single"/>
                <w:lang w:val="en-US" w:eastAsia="zh-CN"/>
              </w:rPr>
              <w:t>海口市农村信用合作联社</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r>
              <w:rPr>
                <w:rFonts w:hint="eastAsia" w:ascii="仿宋_GB2312" w:hAnsi="仿宋_GB2312" w:eastAsia="仿宋_GB2312" w:cs="仿宋_GB2312"/>
                <w:b/>
                <w:sz w:val="22"/>
                <w:lang w:val="en-US" w:eastAsia="zh-CN"/>
              </w:rPr>
              <w:t>/签章</w:t>
            </w:r>
            <w:r>
              <w:rPr>
                <w:rFonts w:hint="eastAsia" w:ascii="仿宋_GB2312" w:hAnsi="仿宋_GB2312" w:eastAsia="仿宋_GB2312" w:cs="仿宋_GB2312"/>
                <w:b/>
                <w:sz w:val="22"/>
              </w:rPr>
              <w:t>）：</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5"/>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rPr>
                <w:rFonts w:hint="default" w:eastAsia="宋体"/>
                <w:lang w:val="en-US" w:eastAsia="zh-CN"/>
              </w:rPr>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lang w:val="en-US" w:eastAsia="zh-CN"/>
              </w:rPr>
              <w:t>海口市农村信用合作联社</w:t>
            </w:r>
            <w:r>
              <w:rPr>
                <w:rFonts w:hint="eastAsia"/>
                <w:color w:val="auto"/>
                <w:u w:val="single"/>
                <w:lang w:eastAsia="zh-CN"/>
              </w:rPr>
              <w:t>（托管银行）</w:t>
            </w:r>
            <w:r>
              <w:rPr>
                <w:color w:val="auto"/>
              </w:rPr>
              <w:t>其他股东间是否存在关联关系：</w:t>
            </w:r>
          </w:p>
          <w:p>
            <w:pPr>
              <w:jc w:val="left"/>
              <w:rPr>
                <w:color w:val="auto"/>
              </w:rPr>
            </w:pPr>
            <w:r>
              <w:rPr>
                <w:color w:val="auto"/>
              </w:rPr>
              <w:t xml:space="preserve">□有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w:t>
            </w:r>
            <w:r>
              <w:rPr>
                <w:rFonts w:hint="eastAsia"/>
              </w:rPr>
              <w:t>（签字/签章）：</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rPr>
                <w:rFonts w:hint="eastAsia"/>
              </w:rPr>
            </w:pPr>
            <w:r>
              <w:rPr>
                <w:rFonts w:hint="eastAsia"/>
              </w:rPr>
              <w:t>银行方见证人（签字/签章）</w:t>
            </w:r>
          </w:p>
          <w:p>
            <w:pPr>
              <w:jc w:val="center"/>
            </w:pPr>
            <w:r>
              <w:rPr>
                <w:rFonts w:hint="eastAsia"/>
              </w:rPr>
              <w:t>（</w:t>
            </w:r>
            <w:r>
              <w:rPr>
                <w:rFonts w:hint="eastAsia"/>
                <w:lang w:eastAsia="zh-CN"/>
              </w:rPr>
              <w:t>加盖</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rPr>
                <w:rFonts w:hint="eastAsia"/>
              </w:rPr>
            </w:pPr>
            <w:r>
              <w:rPr>
                <w:rFonts w:hint="eastAsia"/>
              </w:rPr>
              <w:t>海南股交见证人（签字</w:t>
            </w:r>
            <w:r>
              <w:rPr>
                <w:rFonts w:hint="eastAsia"/>
                <w:lang w:val="en-US" w:eastAsia="zh-CN"/>
              </w:rPr>
              <w:t>/签章</w:t>
            </w:r>
            <w:r>
              <w:rPr>
                <w:rFonts w:hint="eastAsia"/>
              </w:rPr>
              <w:t>）</w:t>
            </w:r>
          </w:p>
          <w:p>
            <w:pPr>
              <w:jc w:val="center"/>
            </w:pPr>
            <w:r>
              <w:rPr>
                <w:rFonts w:hint="eastAsia"/>
              </w:rPr>
              <w:t>（</w:t>
            </w:r>
            <w:r>
              <w:rPr>
                <w:rFonts w:hint="eastAsia"/>
                <w:lang w:eastAsia="zh-CN"/>
              </w:rPr>
              <w:t>加盖</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w:t>
      </w:r>
      <w:r>
        <w:rPr>
          <w:rFonts w:hint="eastAsia" w:ascii="宋体" w:hAnsi="宋体" w:cs="宋体"/>
          <w:sz w:val="24"/>
          <w:u w:val="single"/>
          <w:lang w:val="en-US" w:eastAsia="zh-CN"/>
        </w:rPr>
        <w:t xml:space="preserve">                              公司（股东名称）</w:t>
      </w:r>
      <w:r>
        <w:rPr>
          <w:rFonts w:ascii="宋体" w:hAnsi="宋体" w:eastAsia="宋体" w:cs="宋体"/>
          <w:sz w:val="24"/>
        </w:rPr>
        <w:t>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w:t>
      </w:r>
      <w:r>
        <w:rPr>
          <w:rFonts w:hint="eastAsia" w:ascii="宋体" w:hAnsi="宋体" w:eastAsia="宋体" w:cs="宋体"/>
          <w:sz w:val="24"/>
        </w:rPr>
        <w:t>（签字/签章）</w:t>
      </w:r>
      <w:r>
        <w:rPr>
          <w:rFonts w:ascii="宋体" w:hAnsi="宋体" w:eastAsia="宋体" w:cs="宋体"/>
          <w:sz w:val="24"/>
        </w:rPr>
        <w:t>：</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4416471"/>
    <w:rsid w:val="167425FD"/>
    <w:rsid w:val="186B7703"/>
    <w:rsid w:val="18D87F63"/>
    <w:rsid w:val="1B6052BF"/>
    <w:rsid w:val="1B8D1BB1"/>
    <w:rsid w:val="1C9006BC"/>
    <w:rsid w:val="1CF54989"/>
    <w:rsid w:val="1DF07274"/>
    <w:rsid w:val="20015585"/>
    <w:rsid w:val="22BB72F4"/>
    <w:rsid w:val="28B6569C"/>
    <w:rsid w:val="2BB1560B"/>
    <w:rsid w:val="2C0E01B9"/>
    <w:rsid w:val="2DE73C8D"/>
    <w:rsid w:val="2E190181"/>
    <w:rsid w:val="30367641"/>
    <w:rsid w:val="3C4519A8"/>
    <w:rsid w:val="41F01F6B"/>
    <w:rsid w:val="42411512"/>
    <w:rsid w:val="428C7C3C"/>
    <w:rsid w:val="44166242"/>
    <w:rsid w:val="479973A8"/>
    <w:rsid w:val="4DEE6941"/>
    <w:rsid w:val="4F8B5457"/>
    <w:rsid w:val="507A59C0"/>
    <w:rsid w:val="51DA4804"/>
    <w:rsid w:val="529935FB"/>
    <w:rsid w:val="57DA1EA2"/>
    <w:rsid w:val="58FA066A"/>
    <w:rsid w:val="598039EE"/>
    <w:rsid w:val="59A474B2"/>
    <w:rsid w:val="5A4326C5"/>
    <w:rsid w:val="5EF96B2F"/>
    <w:rsid w:val="603669DF"/>
    <w:rsid w:val="6241688E"/>
    <w:rsid w:val="688B58CA"/>
    <w:rsid w:val="6CD977D6"/>
    <w:rsid w:val="6E813729"/>
    <w:rsid w:val="6E9935FA"/>
    <w:rsid w:val="710469B1"/>
    <w:rsid w:val="74B37D2E"/>
    <w:rsid w:val="75271ED5"/>
    <w:rsid w:val="755943D0"/>
    <w:rsid w:val="7A655195"/>
    <w:rsid w:val="7DEB5FAB"/>
    <w:rsid w:val="7E367BB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Administrator</cp:lastModifiedBy>
  <dcterms:modified xsi:type="dcterms:W3CDTF">2020-06-23T13:24:31Z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